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>ООО «Управляющая компания «Доверие»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>Уважаемые граждане!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sz w:val="28"/>
          <w:szCs w:val="28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hd w:fill="FFFFFF" w:val="clear"/>
        </w:rPr>
        <w:t>Задолженность по состоянию  на   24.05</w:t>
      </w:r>
      <w:r>
        <w:rPr>
          <w:rFonts w:eastAsia="Times New Roman" w:cs="Times New Roman" w:ascii="Times New Roman" w:hAnsi="Times New Roman"/>
          <w:b/>
          <w:sz w:val="28"/>
        </w:rPr>
        <w:t>.2019</w:t>
      </w:r>
      <w:r>
        <w:rPr>
          <w:rFonts w:eastAsia="Times New Roman" w:cs="Times New Roman" w:ascii="Times New Roman" w:hAnsi="Times New Roman"/>
          <w:b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54"/>
        <w:gridCol w:w="2325"/>
        <w:gridCol w:w="1532"/>
        <w:gridCol w:w="1935"/>
        <w:gridCol w:w="570"/>
        <w:gridCol w:w="1978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Гастелло д. 15Б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Кв.20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11691,24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Кв.39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19854,37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Кв.68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18648,10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Кв.73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24047,09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Кв.75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161652,64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Кв.77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21174,60 руб.</w:t>
            </w:r>
            <w:bookmarkStart w:id="0" w:name="_GoBack"/>
            <w:bookmarkEnd w:id="0"/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p>
      <w:pPr>
        <w:pStyle w:val="Normal"/>
        <w:rPr/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по тел: </w:t>
      </w:r>
      <w:r>
        <w:rPr>
          <w:rFonts w:cs="Calibri"/>
          <w:b/>
          <w:sz w:val="32"/>
        </w:rPr>
        <w:t>240-60-09,   доб. 904 с 8.30 до 16.30.</w:t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9" w:customStyle="1">
    <w:name w:val="Содержимое таблицы"/>
    <w:basedOn w:val="Normal"/>
    <w:qFormat/>
    <w:pPr/>
    <w:rPr/>
  </w:style>
  <w:style w:type="paragraph" w:styleId="Style20" w:customStyle="1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 LibreOffice_project/9d0f32d1f0b509096fd65e0d4bec26ddd1938fd3</Application>
  <Pages>1</Pages>
  <Words>148</Words>
  <Characters>908</Characters>
  <CharactersWithSpaces>1044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2019-05-29T05:58:00Z</dcterms:created>
  <dc:creator>user</dc:creator>
  <dc:description/>
  <dc:language>ru-RU</dc:language>
  <cp:lastModifiedBy/>
  <cp:lastPrinted>2019-05-28T06:38:00Z</cp:lastPrinted>
  <dcterms:modified xsi:type="dcterms:W3CDTF">2019-06-19T12:05:41Z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